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71"/>
        <w:tblW w:w="0" w:type="auto"/>
        <w:tblLook w:val="04A0" w:firstRow="1" w:lastRow="0" w:firstColumn="1" w:lastColumn="0" w:noHBand="0" w:noVBand="1"/>
      </w:tblPr>
      <w:tblGrid>
        <w:gridCol w:w="3571"/>
        <w:gridCol w:w="1356"/>
        <w:gridCol w:w="2035"/>
        <w:gridCol w:w="2383"/>
      </w:tblGrid>
      <w:tr w:rsidR="00D41EA2" w:rsidTr="00D41EA2">
        <w:trPr>
          <w:trHeight w:val="1155"/>
        </w:trPr>
        <w:tc>
          <w:tcPr>
            <w:tcW w:w="3571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56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383" w:type="dxa"/>
          </w:tcPr>
          <w:p w:rsidR="00D41EA2" w:rsidRPr="00534360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</w:p>
        </w:tc>
      </w:tr>
      <w:tr w:rsidR="00D41EA2" w:rsidTr="00D41EA2">
        <w:trPr>
          <w:trHeight w:val="1155"/>
        </w:trPr>
        <w:tc>
          <w:tcPr>
            <w:tcW w:w="3571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Социологический – опрос «Почтовой ящик».</w:t>
            </w:r>
            <w:r w:rsidRPr="005343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2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STEAM</w:t>
            </w: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 xml:space="preserve"> – технологии или инженерное мышление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  <w:vMerge w:val="restart"/>
          </w:tcPr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35" w:type="dxa"/>
          </w:tcPr>
          <w:p w:rsidR="00D41EA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Котенкова В.В</w:t>
            </w:r>
          </w:p>
        </w:tc>
        <w:tc>
          <w:tcPr>
            <w:tcW w:w="2383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</w:tr>
      <w:tr w:rsidR="00D41EA2" w:rsidTr="00D41EA2">
        <w:trPr>
          <w:trHeight w:val="1740"/>
        </w:trPr>
        <w:tc>
          <w:tcPr>
            <w:tcW w:w="3571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Использование </w:t>
            </w:r>
            <w:r w:rsidRPr="001572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STEAM</w:t>
            </w: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 xml:space="preserve"> – технологии для развития детей старшего дошкольного возраста.</w:t>
            </w:r>
          </w:p>
        </w:tc>
        <w:tc>
          <w:tcPr>
            <w:tcW w:w="1356" w:type="dxa"/>
            <w:vMerge/>
          </w:tcPr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D41EA2" w:rsidRPr="00141D0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Котенкова В.В</w:t>
            </w:r>
          </w:p>
        </w:tc>
        <w:tc>
          <w:tcPr>
            <w:tcW w:w="2383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D41EA2" w:rsidTr="00D41EA2">
        <w:tc>
          <w:tcPr>
            <w:tcW w:w="3571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 xml:space="preserve">Мастер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 xml:space="preserve">«Развиваться вместе с </w:t>
            </w:r>
            <w:proofErr w:type="spellStart"/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1572BE">
              <w:rPr>
                <w:rFonts w:ascii="Times New Roman" w:hAnsi="Times New Roman" w:cs="Times New Roman"/>
                <w:sz w:val="28"/>
                <w:szCs w:val="28"/>
              </w:rPr>
              <w:t xml:space="preserve"> веселей»</w:t>
            </w:r>
          </w:p>
        </w:tc>
        <w:tc>
          <w:tcPr>
            <w:tcW w:w="1356" w:type="dxa"/>
          </w:tcPr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D41EA2" w:rsidRPr="00141D0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Котенкова В.В</w:t>
            </w:r>
          </w:p>
        </w:tc>
        <w:tc>
          <w:tcPr>
            <w:tcW w:w="2383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Конспект, рекомендации</w:t>
            </w:r>
          </w:p>
        </w:tc>
      </w:tr>
      <w:tr w:rsidR="00D41EA2" w:rsidTr="00D41EA2">
        <w:tc>
          <w:tcPr>
            <w:tcW w:w="3571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«В стране оригами»</w:t>
            </w:r>
          </w:p>
        </w:tc>
        <w:tc>
          <w:tcPr>
            <w:tcW w:w="1356" w:type="dxa"/>
          </w:tcPr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:rsidR="00D41EA2" w:rsidRPr="00141D0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Котенкова В.В</w:t>
            </w:r>
          </w:p>
        </w:tc>
        <w:tc>
          <w:tcPr>
            <w:tcW w:w="2383" w:type="dxa"/>
          </w:tcPr>
          <w:p w:rsidR="00D41EA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Конспект, аналитическая справка, 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D41EA2" w:rsidTr="00D41EA2">
        <w:tc>
          <w:tcPr>
            <w:tcW w:w="3571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Онлайн 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«Зимушка –Зима»</w:t>
            </w:r>
          </w:p>
        </w:tc>
        <w:tc>
          <w:tcPr>
            <w:tcW w:w="1356" w:type="dxa"/>
          </w:tcPr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35" w:type="dxa"/>
          </w:tcPr>
          <w:p w:rsidR="00D41EA2" w:rsidRPr="00141D0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Котенкова В.В</w:t>
            </w:r>
          </w:p>
        </w:tc>
        <w:tc>
          <w:tcPr>
            <w:tcW w:w="2383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D41EA2" w:rsidTr="00D41EA2">
        <w:tc>
          <w:tcPr>
            <w:tcW w:w="3571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Практикум с родителями по конструированию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«Строительная мастерская»</w:t>
            </w:r>
          </w:p>
        </w:tc>
        <w:tc>
          <w:tcPr>
            <w:tcW w:w="1356" w:type="dxa"/>
          </w:tcPr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35" w:type="dxa"/>
          </w:tcPr>
          <w:p w:rsidR="00D41EA2" w:rsidRPr="00141D0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Котенкова В.В</w:t>
            </w:r>
          </w:p>
        </w:tc>
        <w:tc>
          <w:tcPr>
            <w:tcW w:w="2383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материал</w:t>
            </w:r>
          </w:p>
        </w:tc>
      </w:tr>
      <w:tr w:rsidR="00D41EA2" w:rsidTr="00D41EA2">
        <w:tc>
          <w:tcPr>
            <w:tcW w:w="3571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Участие в конкурсе поделок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«Конструируя, играем»</w:t>
            </w:r>
          </w:p>
        </w:tc>
        <w:tc>
          <w:tcPr>
            <w:tcW w:w="1356" w:type="dxa"/>
          </w:tcPr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D41EA2" w:rsidRPr="00141D0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Котенкова В.В</w:t>
            </w:r>
          </w:p>
        </w:tc>
        <w:tc>
          <w:tcPr>
            <w:tcW w:w="2383" w:type="dxa"/>
          </w:tcPr>
          <w:p w:rsidR="00D41EA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EA2">
              <w:rPr>
                <w:rFonts w:ascii="Times New Roman" w:hAnsi="Times New Roman" w:cs="Times New Roman"/>
                <w:sz w:val="28"/>
                <w:szCs w:val="28"/>
              </w:rPr>
              <w:t>Творческие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аботы детей, совместно с родителями.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D41EA2" w:rsidTr="00D41EA2">
        <w:trPr>
          <w:trHeight w:val="435"/>
        </w:trPr>
        <w:tc>
          <w:tcPr>
            <w:tcW w:w="3571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Родительская гостиная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«Эффективная форма сотрудничества детского сада и семьи.</w:t>
            </w:r>
          </w:p>
        </w:tc>
        <w:tc>
          <w:tcPr>
            <w:tcW w:w="1356" w:type="dxa"/>
          </w:tcPr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D41EA2" w:rsidRPr="00141D0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Котенкова В.В</w:t>
            </w:r>
          </w:p>
        </w:tc>
        <w:tc>
          <w:tcPr>
            <w:tcW w:w="2383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EA2">
              <w:rPr>
                <w:rFonts w:ascii="Times New Roman" w:hAnsi="Times New Roman" w:cs="Times New Roman"/>
                <w:sz w:val="28"/>
                <w:szCs w:val="28"/>
              </w:rPr>
              <w:t>Информационные листы, индивидуальные беседы с родителями</w:t>
            </w:r>
          </w:p>
        </w:tc>
      </w:tr>
      <w:tr w:rsidR="00D41EA2" w:rsidTr="00D41EA2">
        <w:trPr>
          <w:trHeight w:val="510"/>
        </w:trPr>
        <w:tc>
          <w:tcPr>
            <w:tcW w:w="3571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«Школа инженерной культуры»</w:t>
            </w:r>
          </w:p>
        </w:tc>
        <w:tc>
          <w:tcPr>
            <w:tcW w:w="1356" w:type="dxa"/>
          </w:tcPr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35" w:type="dxa"/>
          </w:tcPr>
          <w:p w:rsidR="00D41EA2" w:rsidRPr="00141D0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Котенкова В.В</w:t>
            </w:r>
          </w:p>
        </w:tc>
        <w:tc>
          <w:tcPr>
            <w:tcW w:w="2383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Памятка, листовка</w:t>
            </w:r>
          </w:p>
        </w:tc>
      </w:tr>
      <w:tr w:rsidR="00D41EA2" w:rsidTr="00D41EA2">
        <w:trPr>
          <w:trHeight w:val="255"/>
        </w:trPr>
        <w:tc>
          <w:tcPr>
            <w:tcW w:w="3571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«Парк развлечений»</w:t>
            </w:r>
          </w:p>
        </w:tc>
        <w:tc>
          <w:tcPr>
            <w:tcW w:w="1356" w:type="dxa"/>
          </w:tcPr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41EA2" w:rsidRPr="001572BE" w:rsidRDefault="00D41EA2" w:rsidP="00D4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D41EA2" w:rsidRPr="00141D02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2">
              <w:rPr>
                <w:rFonts w:ascii="Times New Roman" w:hAnsi="Times New Roman" w:cs="Times New Roman"/>
                <w:sz w:val="28"/>
                <w:szCs w:val="28"/>
              </w:rPr>
              <w:t>Котенкова В.В</w:t>
            </w:r>
          </w:p>
        </w:tc>
        <w:tc>
          <w:tcPr>
            <w:tcW w:w="2383" w:type="dxa"/>
          </w:tcPr>
          <w:p w:rsidR="00D41EA2" w:rsidRPr="001572BE" w:rsidRDefault="00D41EA2" w:rsidP="00D41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Благодарности, грамоты</w:t>
            </w:r>
          </w:p>
        </w:tc>
      </w:tr>
    </w:tbl>
    <w:p w:rsidR="0058263A" w:rsidRDefault="00D41EA2" w:rsidP="00582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360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58263A">
        <w:rPr>
          <w:rFonts w:ascii="Times New Roman" w:hAnsi="Times New Roman" w:cs="Times New Roman"/>
          <w:b/>
          <w:sz w:val="28"/>
          <w:szCs w:val="28"/>
        </w:rPr>
        <w:t>мероприятий Родительского</w:t>
      </w:r>
      <w:r w:rsidR="00534360">
        <w:rPr>
          <w:rFonts w:ascii="Times New Roman" w:hAnsi="Times New Roman" w:cs="Times New Roman"/>
          <w:b/>
          <w:sz w:val="28"/>
          <w:szCs w:val="28"/>
        </w:rPr>
        <w:t xml:space="preserve"> клуба </w:t>
      </w:r>
    </w:p>
    <w:p w:rsidR="0074246C" w:rsidRPr="001572BE" w:rsidRDefault="00534360" w:rsidP="00582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572BE">
        <w:rPr>
          <w:rFonts w:ascii="Times New Roman" w:hAnsi="Times New Roman" w:cs="Times New Roman"/>
          <w:b/>
          <w:sz w:val="28"/>
          <w:szCs w:val="28"/>
          <w:lang w:val="en-US"/>
        </w:rPr>
        <w:t>STEAM</w:t>
      </w:r>
      <w:r w:rsidRPr="001572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–родитель»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141D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2021-2022уч.год</w:t>
      </w:r>
    </w:p>
    <w:sectPr w:rsidR="0074246C" w:rsidRPr="0015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3C"/>
    <w:rsid w:val="00141D02"/>
    <w:rsid w:val="001572BE"/>
    <w:rsid w:val="004C17C1"/>
    <w:rsid w:val="00534360"/>
    <w:rsid w:val="0058263A"/>
    <w:rsid w:val="0074246C"/>
    <w:rsid w:val="00890E67"/>
    <w:rsid w:val="0093563C"/>
    <w:rsid w:val="00B738F1"/>
    <w:rsid w:val="00D4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FBC9"/>
  <w15:docId w15:val="{19559EDD-D64A-449E-8D8A-664A8834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Элемент</cp:lastModifiedBy>
  <cp:revision>5</cp:revision>
  <dcterms:created xsi:type="dcterms:W3CDTF">2022-01-24T05:57:00Z</dcterms:created>
  <dcterms:modified xsi:type="dcterms:W3CDTF">2022-04-14T08:48:00Z</dcterms:modified>
</cp:coreProperties>
</file>